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738B" w14:textId="77777777" w:rsidR="00286F23" w:rsidRDefault="00286F23" w:rsidP="00286F2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29A5BA0" wp14:editId="76B9A8D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4478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21" y="21200"/>
                <wp:lineTo x="2122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8E53C3" wp14:editId="2E3037BB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1440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000" y="20988"/>
                <wp:lineTo x="2100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D6DD40" wp14:editId="6FF28B55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1149985" cy="914400"/>
            <wp:effectExtent l="0" t="0" r="0" b="0"/>
            <wp:wrapThrough wrapText="bothSides">
              <wp:wrapPolygon edited="0">
                <wp:start x="0" y="0"/>
                <wp:lineTo x="0" y="21000"/>
                <wp:lineTo x="20992" y="21000"/>
                <wp:lineTo x="2099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D826BA" wp14:editId="6D52884E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lang w:val="en-US"/>
        </w:rPr>
        <w:t xml:space="preserve"> </w:t>
      </w:r>
    </w:p>
    <w:p w14:paraId="6A105BB5" w14:textId="77777777" w:rsidR="00286F23" w:rsidRDefault="00286F23" w:rsidP="00286F2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09B2226" w14:textId="77777777" w:rsidR="00286F23" w:rsidRDefault="00286F23" w:rsidP="00286F2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A79B4CB" w14:textId="77777777" w:rsidR="00286F23" w:rsidRDefault="00286F23" w:rsidP="00286F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br/>
      </w:r>
      <w:r>
        <w:rPr>
          <w:rFonts w:ascii="Calibri" w:hAnsi="Calibri" w:cs="Calibri"/>
          <w:sz w:val="26"/>
          <w:szCs w:val="26"/>
          <w:lang w:val="en-US"/>
        </w:rPr>
        <w:br/>
        <w:t>Beste ouders, Dag chirovriend(in)</w:t>
      </w:r>
    </w:p>
    <w:p w14:paraId="1A1990F0" w14:textId="77777777" w:rsidR="00286F23" w:rsidRDefault="00286F23" w:rsidP="00286F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Het schooljaar telt stilaan de dagen af, de grote vakantie nadert, het zonnetje begint harder te schijnen,… en Chiro Desselgem droomt al luidop van het kamp! Inderdaa</w:t>
      </w:r>
      <w:r w:rsidR="004021D0">
        <w:rPr>
          <w:rFonts w:ascii="Calibri" w:hAnsi="Calibri" w:cs="Calibri"/>
          <w:sz w:val="26"/>
          <w:szCs w:val="26"/>
          <w:lang w:val="en-US"/>
        </w:rPr>
        <w:t xml:space="preserve">d, van 22 tot 30 juli 2014 gaan we </w:t>
      </w:r>
      <w:r>
        <w:rPr>
          <w:rFonts w:ascii="Calibri" w:hAnsi="Calibri" w:cs="Calibri"/>
          <w:sz w:val="26"/>
          <w:szCs w:val="26"/>
          <w:lang w:val="en-US"/>
        </w:rPr>
        <w:t>met z’n allen naar Bocholt, grenzend aan Nederland.</w:t>
      </w:r>
      <w:r w:rsidR="00C96EC3">
        <w:rPr>
          <w:rFonts w:ascii="Times" w:hAnsi="Times" w:cs="Times"/>
          <w:lang w:val="en-US"/>
        </w:rPr>
        <w:t xml:space="preserve"> </w:t>
      </w:r>
      <w:r w:rsidR="004021D0">
        <w:rPr>
          <w:rFonts w:ascii="Calibri" w:hAnsi="Calibri" w:cs="Calibri"/>
          <w:sz w:val="26"/>
          <w:szCs w:val="26"/>
          <w:lang w:val="en-US"/>
        </w:rPr>
        <w:t>Leven</w:t>
      </w:r>
      <w:r>
        <w:rPr>
          <w:rFonts w:ascii="Calibri" w:hAnsi="Calibri" w:cs="Calibri"/>
          <w:sz w:val="26"/>
          <w:szCs w:val="26"/>
          <w:lang w:val="en-US"/>
        </w:rPr>
        <w:t xml:space="preserve"> op het r</w:t>
      </w:r>
      <w:r w:rsidR="004021D0">
        <w:rPr>
          <w:rFonts w:ascii="Calibri" w:hAnsi="Calibri" w:cs="Calibri"/>
          <w:sz w:val="26"/>
          <w:szCs w:val="26"/>
          <w:lang w:val="en-US"/>
        </w:rPr>
        <w:t>itme van de wind en van de zon</w:t>
      </w:r>
      <w:r>
        <w:rPr>
          <w:rFonts w:ascii="Calibri" w:hAnsi="Calibri" w:cs="Calibri"/>
          <w:sz w:val="26"/>
          <w:szCs w:val="26"/>
          <w:lang w:val="en-US"/>
        </w:rPr>
        <w:t>, spelen</w:t>
      </w:r>
      <w:r w:rsidR="004021D0">
        <w:rPr>
          <w:rFonts w:ascii="Calibri" w:hAnsi="Calibri" w:cs="Calibri"/>
          <w:sz w:val="26"/>
          <w:szCs w:val="26"/>
          <w:lang w:val="en-US"/>
        </w:rPr>
        <w:t xml:space="preserve"> met vriendjes, lekker smullen</w:t>
      </w:r>
      <w:r>
        <w:rPr>
          <w:rFonts w:ascii="Calibri" w:hAnsi="Calibri" w:cs="Calibri"/>
          <w:sz w:val="26"/>
          <w:szCs w:val="26"/>
          <w:lang w:val="en-US"/>
        </w:rPr>
        <w:t xml:space="preserve">, </w:t>
      </w:r>
      <w:r w:rsidR="004021D0">
        <w:rPr>
          <w:rFonts w:ascii="Calibri" w:hAnsi="Calibri" w:cs="Calibri"/>
          <w:sz w:val="26"/>
          <w:szCs w:val="26"/>
          <w:lang w:val="en-US"/>
        </w:rPr>
        <w:t>kampvuuravond, samen momenten beleven om nooit meer te vergeten</w:t>
      </w:r>
      <w:r>
        <w:rPr>
          <w:rFonts w:ascii="Calibri" w:hAnsi="Calibri" w:cs="Calibri"/>
          <w:sz w:val="26"/>
          <w:szCs w:val="26"/>
          <w:lang w:val="en-US"/>
        </w:rPr>
        <w:t>, ... Dat wil je toch niet missen ?</w:t>
      </w:r>
    </w:p>
    <w:p w14:paraId="61D9FBB6" w14:textId="77777777" w:rsidR="000F27A0" w:rsidRPr="00C96EC3" w:rsidRDefault="00286F23" w:rsidP="00C96E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Het kamp is het hoogtepunt van h</w:t>
      </w:r>
      <w:r w:rsidR="00C96EC3">
        <w:rPr>
          <w:rFonts w:ascii="Calibri" w:hAnsi="Calibri" w:cs="Calibri"/>
          <w:sz w:val="26"/>
          <w:szCs w:val="26"/>
          <w:lang w:val="en-US"/>
        </w:rPr>
        <w:t>et C</w:t>
      </w:r>
      <w:r>
        <w:rPr>
          <w:rFonts w:ascii="Calibri" w:hAnsi="Calibri" w:cs="Calibri"/>
          <w:sz w:val="26"/>
          <w:szCs w:val="26"/>
          <w:lang w:val="en-US"/>
        </w:rPr>
        <w:t>hirojaar en dus kijkt de leiding uit n</w:t>
      </w:r>
      <w:r w:rsidR="004021D0">
        <w:rPr>
          <w:rFonts w:ascii="Calibri" w:hAnsi="Calibri" w:cs="Calibri"/>
          <w:sz w:val="26"/>
          <w:szCs w:val="26"/>
          <w:lang w:val="en-US"/>
        </w:rPr>
        <w:t>aar de inschrijvingen van alle C</w:t>
      </w:r>
      <w:r>
        <w:rPr>
          <w:rFonts w:ascii="Calibri" w:hAnsi="Calibri" w:cs="Calibri"/>
          <w:sz w:val="26"/>
          <w:szCs w:val="26"/>
          <w:lang w:val="en-US"/>
        </w:rPr>
        <w:t xml:space="preserve">hirogasten. </w:t>
      </w:r>
      <w:r w:rsidR="004021D0">
        <w:rPr>
          <w:rFonts w:ascii="Calibri" w:hAnsi="Calibri" w:cs="Calibri"/>
          <w:sz w:val="26"/>
          <w:szCs w:val="26"/>
          <w:lang w:val="en-US"/>
        </w:rPr>
        <w:t xml:space="preserve">Graag verwelkomen we iedereen op </w:t>
      </w:r>
      <w:r w:rsidR="004021D0" w:rsidRPr="004021D0">
        <w:rPr>
          <w:rFonts w:ascii="Calibri" w:hAnsi="Calibri" w:cs="Calibri"/>
          <w:b/>
          <w:sz w:val="26"/>
          <w:szCs w:val="26"/>
          <w:lang w:val="en-US"/>
        </w:rPr>
        <w:t>zaterdag 26 april 18u-18u30 en zondag 27 april 17u00-17u30</w:t>
      </w:r>
      <w:r w:rsidR="004021D0">
        <w:rPr>
          <w:rFonts w:ascii="Calibri" w:hAnsi="Calibri" w:cs="Calibri"/>
          <w:sz w:val="26"/>
          <w:szCs w:val="26"/>
          <w:lang w:val="en-US"/>
        </w:rPr>
        <w:t xml:space="preserve"> voor ee</w:t>
      </w:r>
      <w:r w:rsidR="003A1401">
        <w:rPr>
          <w:rFonts w:ascii="Calibri" w:hAnsi="Calibri" w:cs="Calibri"/>
          <w:sz w:val="26"/>
          <w:szCs w:val="26"/>
          <w:lang w:val="en-US"/>
        </w:rPr>
        <w:t xml:space="preserve">n info- en inschrijfmoment, in het bijzonder voor </w:t>
      </w:r>
      <w:r w:rsidR="004021D0">
        <w:rPr>
          <w:rFonts w:ascii="Calibri" w:hAnsi="Calibri" w:cs="Calibri"/>
          <w:sz w:val="26"/>
          <w:szCs w:val="26"/>
          <w:lang w:val="en-US"/>
        </w:rPr>
        <w:t>leden die nog niet zo vertrouw</w:t>
      </w:r>
      <w:r w:rsidR="003A1401">
        <w:rPr>
          <w:rFonts w:ascii="Calibri" w:hAnsi="Calibri" w:cs="Calibri"/>
          <w:sz w:val="26"/>
          <w:szCs w:val="26"/>
          <w:lang w:val="en-US"/>
        </w:rPr>
        <w:t>d zijn met het jaarlijks Bivak. Maar iedereen is welkom!</w:t>
      </w:r>
      <w:r w:rsidR="004021D0">
        <w:rPr>
          <w:rFonts w:ascii="Calibri" w:hAnsi="Calibri" w:cs="Calibri"/>
          <w:sz w:val="26"/>
          <w:szCs w:val="26"/>
          <w:lang w:val="en-US"/>
        </w:rPr>
        <w:br/>
      </w:r>
      <w:r w:rsidR="003A1401">
        <w:rPr>
          <w:rFonts w:ascii="Calibri" w:hAnsi="Calibri" w:cs="Calibri"/>
          <w:sz w:val="26"/>
          <w:szCs w:val="26"/>
          <w:lang w:val="en-US"/>
        </w:rPr>
        <w:br/>
        <w:t xml:space="preserve">Om iedereen op tijd te kunnen inschrijven en om voor iedereen genoeg eten, lavertjes en desserts te voorzien, hadden we graag tegen </w:t>
      </w:r>
      <w:r w:rsidR="00C96EC3">
        <w:rPr>
          <w:rFonts w:ascii="Calibri" w:hAnsi="Calibri" w:cs="Calibri"/>
          <w:sz w:val="26"/>
          <w:szCs w:val="26"/>
          <w:lang w:val="en-US"/>
        </w:rPr>
        <w:t>25 mei 2014</w:t>
      </w:r>
      <w:r w:rsidR="003A1401">
        <w:rPr>
          <w:rFonts w:ascii="Calibri" w:hAnsi="Calibri" w:cs="Calibri"/>
          <w:sz w:val="26"/>
          <w:szCs w:val="26"/>
          <w:lang w:val="en-US"/>
        </w:rPr>
        <w:t xml:space="preserve"> de inschrijvingen afgerond. </w:t>
      </w:r>
      <w:r w:rsidR="00C96EC3">
        <w:rPr>
          <w:rFonts w:ascii="Calibri" w:hAnsi="Calibri" w:cs="Calibri"/>
          <w:sz w:val="26"/>
          <w:szCs w:val="26"/>
          <w:lang w:val="en-US"/>
        </w:rPr>
        <w:t xml:space="preserve">Na 25 mei </w:t>
      </w:r>
      <w:r w:rsidR="003A1401">
        <w:rPr>
          <w:rFonts w:ascii="Calibri" w:hAnsi="Calibri" w:cs="Calibri"/>
          <w:sz w:val="26"/>
          <w:szCs w:val="26"/>
          <w:lang w:val="en-US"/>
        </w:rPr>
        <w:t>rekenen wij €10 extra aan. Hoe later de inschrijvingen binnenkomen, hoe moeilijker het voor ons wordt om ons kamp goed voor te bereiden. De betaling kan en</w:t>
      </w:r>
      <w:r w:rsidR="00C96EC3">
        <w:rPr>
          <w:rFonts w:ascii="Calibri" w:hAnsi="Calibri" w:cs="Calibri"/>
          <w:sz w:val="26"/>
          <w:szCs w:val="26"/>
          <w:lang w:val="en-US"/>
        </w:rPr>
        <w:t xml:space="preserve">kel via overschrijving gebeuren op het </w:t>
      </w:r>
      <w:r w:rsidR="00C96EC3" w:rsidRPr="00C96EC3">
        <w:rPr>
          <w:rFonts w:ascii="Calibri" w:hAnsi="Calibri" w:cs="Calibri"/>
          <w:b/>
          <w:sz w:val="26"/>
          <w:szCs w:val="26"/>
          <w:lang w:val="en-US"/>
        </w:rPr>
        <w:t xml:space="preserve">rekeningnummer: </w:t>
      </w:r>
      <w:r w:rsidR="00C96EC3" w:rsidRPr="00C96EC3">
        <w:rPr>
          <w:rFonts w:ascii="Calibri" w:hAnsi="Calibri" w:cs="Calibri"/>
          <w:b/>
          <w:sz w:val="26"/>
          <w:szCs w:val="26"/>
          <w:lang w:val="en-US"/>
        </w:rPr>
        <w:t>BE40 0682 1301 5663</w:t>
      </w:r>
      <w:r w:rsidR="00C96EC3">
        <w:rPr>
          <w:rFonts w:ascii="Calibri" w:hAnsi="Calibri" w:cs="Calibri"/>
          <w:sz w:val="26"/>
          <w:szCs w:val="26"/>
          <w:lang w:val="en-US"/>
        </w:rPr>
        <w:t xml:space="preserve">. </w:t>
      </w:r>
      <w:r w:rsidR="003A1401">
        <w:rPr>
          <w:rFonts w:ascii="Calibri" w:hAnsi="Calibri" w:cs="Calibri"/>
          <w:sz w:val="26"/>
          <w:szCs w:val="26"/>
          <w:lang w:val="en-US"/>
        </w:rPr>
        <w:t xml:space="preserve">Vergeet niet in de </w:t>
      </w:r>
      <w:r w:rsidR="003A1401" w:rsidRPr="00C96EC3">
        <w:rPr>
          <w:rFonts w:ascii="Calibri" w:hAnsi="Calibri" w:cs="Calibri"/>
          <w:b/>
          <w:sz w:val="26"/>
          <w:szCs w:val="26"/>
          <w:lang w:val="en-US"/>
        </w:rPr>
        <w:t>mededeling de naam of namen van jullie kind(eren) en de afdeling</w:t>
      </w:r>
      <w:r w:rsidR="00D76561">
        <w:rPr>
          <w:rFonts w:ascii="Calibri" w:hAnsi="Calibri" w:cs="Calibri"/>
          <w:sz w:val="26"/>
          <w:szCs w:val="26"/>
          <w:lang w:val="en-US"/>
        </w:rPr>
        <w:t xml:space="preserve"> </w:t>
      </w:r>
      <w:bookmarkStart w:id="0" w:name="_GoBack"/>
      <w:bookmarkEnd w:id="0"/>
      <w:r w:rsidR="003A1401">
        <w:rPr>
          <w:rFonts w:ascii="Calibri" w:hAnsi="Calibri" w:cs="Calibri"/>
          <w:sz w:val="26"/>
          <w:szCs w:val="26"/>
          <w:lang w:val="en-US"/>
        </w:rPr>
        <w:t>te vermelde</w:t>
      </w:r>
      <w:r w:rsidR="00C96EC3">
        <w:rPr>
          <w:rFonts w:ascii="Calibri" w:hAnsi="Calibri" w:cs="Calibri"/>
          <w:sz w:val="26"/>
          <w:szCs w:val="26"/>
          <w:lang w:val="en-US"/>
        </w:rPr>
        <w:t>n! Na ontvangst van de betaling ben je ingeschreven</w:t>
      </w:r>
      <w:r w:rsidR="003A1401">
        <w:rPr>
          <w:rFonts w:ascii="Times" w:hAnsi="Times" w:cs="Times"/>
          <w:lang w:val="en-US"/>
        </w:rPr>
        <w:br/>
      </w:r>
      <w:r w:rsidR="003A1401">
        <w:rPr>
          <w:rFonts w:ascii="Calibri" w:hAnsi="Calibri" w:cs="Calibri"/>
          <w:sz w:val="26"/>
          <w:szCs w:val="26"/>
          <w:lang w:val="en-US"/>
        </w:rPr>
        <w:br/>
        <w:t>De kostprijs van het kamp bedraagt €125, vanaf het tweede kind van hetzelfde gezin gaat er 5 euro af (grote families: 1</w:t>
      </w:r>
      <w:r w:rsidR="003A1401">
        <w:rPr>
          <w:rFonts w:ascii="Calibri" w:hAnsi="Calibri" w:cs="Calibri"/>
          <w:position w:val="13"/>
          <w:sz w:val="16"/>
          <w:szCs w:val="16"/>
          <w:lang w:val="en-US"/>
        </w:rPr>
        <w:t xml:space="preserve">ste </w:t>
      </w:r>
      <w:r w:rsidR="003A1401">
        <w:rPr>
          <w:rFonts w:ascii="Calibri" w:hAnsi="Calibri" w:cs="Calibri"/>
          <w:sz w:val="26"/>
          <w:szCs w:val="26"/>
          <w:lang w:val="en-US"/>
        </w:rPr>
        <w:t>kind €125, het 2</w:t>
      </w:r>
      <w:r w:rsidR="003A1401">
        <w:rPr>
          <w:rFonts w:ascii="Calibri" w:hAnsi="Calibri" w:cs="Calibri"/>
          <w:position w:val="13"/>
          <w:sz w:val="16"/>
          <w:szCs w:val="16"/>
          <w:lang w:val="en-US"/>
        </w:rPr>
        <w:t xml:space="preserve">de </w:t>
      </w:r>
      <w:r w:rsidR="003A1401">
        <w:rPr>
          <w:rFonts w:ascii="Calibri" w:hAnsi="Calibri" w:cs="Calibri"/>
          <w:sz w:val="26"/>
          <w:szCs w:val="26"/>
          <w:lang w:val="en-US"/>
        </w:rPr>
        <w:t>kind €120, het 3</w:t>
      </w:r>
      <w:r w:rsidR="003A1401">
        <w:rPr>
          <w:rFonts w:ascii="Calibri" w:hAnsi="Calibri" w:cs="Calibri"/>
          <w:position w:val="13"/>
          <w:sz w:val="16"/>
          <w:szCs w:val="16"/>
          <w:lang w:val="en-US"/>
        </w:rPr>
        <w:t xml:space="preserve">de </w:t>
      </w:r>
      <w:r w:rsidR="003A1401">
        <w:rPr>
          <w:rFonts w:ascii="Calibri" w:hAnsi="Calibri" w:cs="Calibri"/>
          <w:sz w:val="26"/>
          <w:szCs w:val="26"/>
          <w:lang w:val="en-US"/>
        </w:rPr>
        <w:t>kind €115, het 4</w:t>
      </w:r>
      <w:r w:rsidR="003A1401">
        <w:rPr>
          <w:rFonts w:ascii="Calibri" w:hAnsi="Calibri" w:cs="Calibri"/>
          <w:position w:val="13"/>
          <w:sz w:val="16"/>
          <w:szCs w:val="16"/>
          <w:lang w:val="en-US"/>
        </w:rPr>
        <w:t xml:space="preserve">de </w:t>
      </w:r>
      <w:r w:rsidR="003A1401">
        <w:rPr>
          <w:rFonts w:ascii="Calibri" w:hAnsi="Calibri" w:cs="Calibri"/>
          <w:sz w:val="26"/>
          <w:szCs w:val="26"/>
          <w:lang w:val="en-US"/>
        </w:rPr>
        <w:t>kind €110, enz.)</w:t>
      </w:r>
      <w:r w:rsidR="003A1401">
        <w:rPr>
          <w:rFonts w:ascii="Calibri" w:hAnsi="Calibri" w:cs="Calibri"/>
          <w:sz w:val="26"/>
          <w:szCs w:val="26"/>
          <w:lang w:val="en-US"/>
        </w:rPr>
        <w:br/>
      </w:r>
      <w:r w:rsidR="003A1401">
        <w:rPr>
          <w:rFonts w:ascii="Calibri" w:hAnsi="Calibri" w:cs="Calibri"/>
          <w:sz w:val="26"/>
          <w:szCs w:val="26"/>
          <w:lang w:val="en-US"/>
        </w:rPr>
        <w:br/>
      </w:r>
      <w:r w:rsidRPr="003A1401">
        <w:rPr>
          <w:rFonts w:ascii="Calibri" w:hAnsi="Calibri" w:cs="Calibri"/>
          <w:i/>
          <w:sz w:val="26"/>
          <w:szCs w:val="26"/>
          <w:lang w:val="en-US"/>
        </w:rPr>
        <w:t>Fi</w:t>
      </w:r>
      <w:r w:rsidR="003A1401" w:rsidRPr="003A1401">
        <w:rPr>
          <w:rFonts w:ascii="Calibri" w:hAnsi="Calibri" w:cs="Calibri"/>
          <w:i/>
          <w:sz w:val="26"/>
          <w:szCs w:val="26"/>
          <w:lang w:val="en-US"/>
        </w:rPr>
        <w:t xml:space="preserve">nanciële problemen mogen </w:t>
      </w:r>
      <w:r w:rsidRPr="003A1401">
        <w:rPr>
          <w:rFonts w:ascii="Calibri" w:hAnsi="Calibri" w:cs="Calibri"/>
          <w:i/>
          <w:sz w:val="26"/>
          <w:szCs w:val="26"/>
          <w:lang w:val="en-US"/>
        </w:rPr>
        <w:t>nooit een reden zijn om niet mee te gaan op kamp. Als het even moeilijk is om de kampprijs te betalen, bel ons, schrijf ons, laat ons iets weten.</w:t>
      </w:r>
      <w:r w:rsidR="003A1401">
        <w:rPr>
          <w:rFonts w:ascii="Calibri" w:hAnsi="Calibri" w:cs="Calibri"/>
          <w:i/>
          <w:sz w:val="26"/>
          <w:szCs w:val="26"/>
          <w:lang w:val="en-US"/>
        </w:rPr>
        <w:t xml:space="preserve"> Er zijn ook tegemoet</w:t>
      </w:r>
      <w:r w:rsidRPr="003A1401">
        <w:rPr>
          <w:rFonts w:ascii="Calibri" w:hAnsi="Calibri" w:cs="Calibri"/>
          <w:i/>
          <w:sz w:val="26"/>
          <w:szCs w:val="26"/>
          <w:lang w:val="en-US"/>
        </w:rPr>
        <w:t>komingen van werkgevers of mutualiteiten. Bij hen kan je vaak (deels) terugbetaling verkrijgen van lidgeld en kampprijs.</w:t>
      </w:r>
      <w:r w:rsidR="00C96EC3">
        <w:rPr>
          <w:rFonts w:ascii="Times" w:hAnsi="Times" w:cs="Times"/>
          <w:lang w:val="en-US"/>
        </w:rPr>
        <w:br/>
      </w:r>
      <w:r w:rsidR="00C96EC3">
        <w:rPr>
          <w:rFonts w:ascii="Calibri" w:hAnsi="Calibri" w:cs="Calibri"/>
          <w:sz w:val="26"/>
          <w:szCs w:val="26"/>
          <w:lang w:val="en-US"/>
        </w:rPr>
        <w:br/>
      </w:r>
      <w:r>
        <w:rPr>
          <w:rFonts w:ascii="Calibri" w:hAnsi="Calibri" w:cs="Calibri"/>
          <w:sz w:val="26"/>
          <w:szCs w:val="26"/>
          <w:lang w:val="en-US"/>
        </w:rPr>
        <w:t>Hart</w:t>
      </w:r>
      <w:r w:rsidR="00C96EC3">
        <w:rPr>
          <w:rFonts w:ascii="Calibri" w:hAnsi="Calibri" w:cs="Calibri"/>
          <w:sz w:val="26"/>
          <w:szCs w:val="26"/>
          <w:lang w:val="en-US"/>
        </w:rPr>
        <w:t>elijk dank voor het vertrouwen!</w:t>
      </w:r>
      <w:r w:rsidR="00C96EC3">
        <w:rPr>
          <w:rFonts w:ascii="Calibri" w:hAnsi="Calibri" w:cs="Calibri"/>
          <w:sz w:val="26"/>
          <w:szCs w:val="26"/>
          <w:lang w:val="en-US"/>
        </w:rPr>
        <w:br/>
        <w:t>Liefs,</w:t>
      </w:r>
      <w:r w:rsidR="00C96EC3">
        <w:rPr>
          <w:rFonts w:ascii="Calibri" w:hAnsi="Calibri" w:cs="Calibri"/>
          <w:sz w:val="26"/>
          <w:szCs w:val="26"/>
          <w:lang w:val="en-US"/>
        </w:rPr>
        <w:br/>
      </w:r>
      <w:r>
        <w:rPr>
          <w:rFonts w:ascii="Calibri" w:hAnsi="Calibri" w:cs="Calibri"/>
          <w:sz w:val="26"/>
          <w:szCs w:val="26"/>
          <w:lang w:val="en-US"/>
        </w:rPr>
        <w:t>De leidingsploeg van Chiro Horizon Desselgem.</w:t>
      </w:r>
    </w:p>
    <w:sectPr w:rsidR="000F27A0" w:rsidRPr="00C96EC3" w:rsidSect="00286F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3"/>
    <w:rsid w:val="000F27A0"/>
    <w:rsid w:val="00286F23"/>
    <w:rsid w:val="003A1401"/>
    <w:rsid w:val="004021D0"/>
    <w:rsid w:val="00C96EC3"/>
    <w:rsid w:val="00D76561"/>
    <w:rsid w:val="00E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D5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6F2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F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6F2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F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Clauws</dc:creator>
  <cp:keywords/>
  <dc:description/>
  <cp:lastModifiedBy>Gaetan Clauws</cp:lastModifiedBy>
  <cp:revision>2</cp:revision>
  <dcterms:created xsi:type="dcterms:W3CDTF">2014-04-04T12:52:00Z</dcterms:created>
  <dcterms:modified xsi:type="dcterms:W3CDTF">2014-04-04T13:31:00Z</dcterms:modified>
</cp:coreProperties>
</file>